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FE" w:rsidRPr="00671DFE" w:rsidRDefault="00671DFE" w:rsidP="00671DFE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671DFE" w:rsidRPr="00671DFE" w:rsidRDefault="00671DFE" w:rsidP="00671DFE">
      <w:pPr>
        <w:spacing w:after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История возникновения </w:t>
      </w:r>
      <w:r w:rsidRPr="00671DFE">
        <w:rPr>
          <w:color w:val="C00000"/>
          <w:sz w:val="28"/>
          <w:szCs w:val="28"/>
        </w:rPr>
        <w:t>деревянной игрушки</w:t>
      </w:r>
    </w:p>
    <w:p w:rsidR="00671DFE" w:rsidRPr="00671DFE" w:rsidRDefault="00671DFE" w:rsidP="00671DFE">
      <w:pPr>
        <w:spacing w:after="0"/>
        <w:jc w:val="center"/>
        <w:rPr>
          <w:color w:val="C00000"/>
          <w:sz w:val="28"/>
          <w:szCs w:val="28"/>
        </w:rPr>
      </w:pPr>
      <w:r w:rsidRPr="00671DFE">
        <w:rPr>
          <w:color w:val="C00000"/>
          <w:sz w:val="28"/>
          <w:szCs w:val="28"/>
        </w:rPr>
        <w:t>МАТРЕШКА</w:t>
      </w: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4F4F4"/>
        </w:rPr>
      </w:pPr>
      <w:r w:rsidRPr="00671DF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71DFE">
        <w:rPr>
          <w:color w:val="000000"/>
          <w:sz w:val="28"/>
          <w:szCs w:val="28"/>
          <w:shd w:val="clear" w:color="auto" w:fill="FFFFFF"/>
        </w:rPr>
        <w:t xml:space="preserve">Наверное, в каждом доме можно встретить всеми любимую деревянную матрешку. Это игрушка, которая воплощает доброту, достаток, семейное благополучие.   </w:t>
      </w:r>
    </w:p>
    <w:p w:rsidR="00671DFE" w:rsidRPr="00671DFE" w:rsidRDefault="00671DFE" w:rsidP="00671DFE">
      <w:pPr>
        <w:rPr>
          <w:rFonts w:ascii="Times New Roman" w:hAnsi="Times New Roman" w:cs="Times New Roman"/>
          <w:sz w:val="28"/>
          <w:szCs w:val="28"/>
        </w:rPr>
      </w:pPr>
      <w:r w:rsidRPr="00671DFE">
        <w:rPr>
          <w:rFonts w:ascii="Times New Roman" w:hAnsi="Times New Roman" w:cs="Times New Roman"/>
          <w:sz w:val="28"/>
          <w:szCs w:val="28"/>
        </w:rPr>
        <w:t xml:space="preserve">     Немалая заслуга в появлении Матрешки принадлежала семье Анатолия Ивановича Мамонтова (!839-1905 гг.), брата С.И. Мамонтова. Эта семья владела мастерской-магазином "Детское воспитание", где создавали различные  детские игрушки. Чтобы расширить кругозор мастеров  -игрушечников, подстегнуть их творческое воображение, из разных стран выписывались образцы игрушек. Так, с острова Хонсю была завезена знаменитая предшественница и прообраз русской матрешки  фигурка добродушного лысого старика, буддийского мудреца </w:t>
      </w:r>
      <w:proofErr w:type="spellStart"/>
      <w:r w:rsidRPr="00671DFE">
        <w:rPr>
          <w:rFonts w:ascii="Times New Roman" w:hAnsi="Times New Roman" w:cs="Times New Roman"/>
          <w:sz w:val="28"/>
          <w:szCs w:val="28"/>
        </w:rPr>
        <w:t>Фукуруму</w:t>
      </w:r>
      <w:proofErr w:type="spellEnd"/>
      <w:r w:rsidRPr="00671DFE">
        <w:rPr>
          <w:rFonts w:ascii="Times New Roman" w:hAnsi="Times New Roman" w:cs="Times New Roman"/>
          <w:sz w:val="28"/>
          <w:szCs w:val="28"/>
        </w:rPr>
        <w:t>, в которую было вложено еще несколько деревянных фигурок.</w:t>
      </w: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 w:rsidRPr="00671DFE">
        <w:rPr>
          <w:rFonts w:ascii="Arial" w:hAnsi="Arial" w:cs="Arial"/>
          <w:noProof/>
          <w:color w:val="444444"/>
          <w:sz w:val="23"/>
          <w:szCs w:val="23"/>
          <w:shd w:val="clear" w:color="auto" w:fill="F4F4F4"/>
        </w:rPr>
        <w:drawing>
          <wp:inline distT="0" distB="0" distL="0" distR="0">
            <wp:extent cx="5400675" cy="3257550"/>
            <wp:effectExtent l="19050" t="0" r="9525" b="0"/>
            <wp:docPr id="4" name="Рисунок 4" descr="C:\Users\Serdyukov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dyukov\Desktop\img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06" cy="326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FE" w:rsidRDefault="00671DFE" w:rsidP="00671DFE">
      <w:pPr>
        <w:rPr>
          <w:rFonts w:ascii="Times New Roman" w:hAnsi="Times New Roman" w:cs="Times New Roman"/>
          <w:sz w:val="28"/>
          <w:szCs w:val="28"/>
        </w:rPr>
      </w:pPr>
    </w:p>
    <w:p w:rsidR="00671DFE" w:rsidRPr="00671DFE" w:rsidRDefault="00671DFE" w:rsidP="00671DFE">
      <w:pPr>
        <w:rPr>
          <w:rFonts w:ascii="Times New Roman" w:hAnsi="Times New Roman" w:cs="Times New Roman"/>
          <w:sz w:val="28"/>
          <w:szCs w:val="28"/>
        </w:rPr>
      </w:pPr>
      <w:r w:rsidRPr="00671DFE">
        <w:rPr>
          <w:rFonts w:ascii="Times New Roman" w:hAnsi="Times New Roman" w:cs="Times New Roman"/>
          <w:sz w:val="28"/>
          <w:szCs w:val="28"/>
        </w:rPr>
        <w:t xml:space="preserve">Сергей Петрович Малютин предложил эскиз разъёмной деревянной куклы в виде крестьянской девушки в вышитой сорочке, сарафане и переднике, в цветастом платке, держащую на руках черного петуха. Именно её и назвали Матрёшкой. </w:t>
      </w:r>
    </w:p>
    <w:p w:rsidR="00671DFE" w:rsidRPr="00671DFE" w:rsidRDefault="00671DFE" w:rsidP="00671DFE">
      <w:pPr>
        <w:rPr>
          <w:rFonts w:ascii="Times New Roman" w:hAnsi="Times New Roman" w:cs="Times New Roman"/>
          <w:sz w:val="28"/>
          <w:szCs w:val="28"/>
        </w:rPr>
      </w:pP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5572125" cy="3000375"/>
            <wp:effectExtent l="19050" t="0" r="9525" b="0"/>
            <wp:docPr id="1" name="Рисунок 1" descr="C:\Users\Serdyukov\Desktop\hello_html_m3859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dyukov\Desktop\hello_html_m38592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71DFE">
        <w:rPr>
          <w:color w:val="000000"/>
          <w:sz w:val="28"/>
          <w:szCs w:val="28"/>
          <w:shd w:val="clear" w:color="auto" w:fill="FFFFFF"/>
        </w:rPr>
        <w:t>Первая русская матрёшка была восьмиместной: за девочкой с чёрным петухом следовал мальчик, потом девочка и так далее. Все фигурки отличались друг от друга. Последняя, восьмая, изображала младенца.</w:t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 xml:space="preserve"> Изначально, у этой куклы не было даже названия. А вот когда токарь её сделал, художник расписал ее яркими красками, то и название появилось – Матрёна. </w:t>
      </w: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71DF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524500" cy="3333750"/>
            <wp:effectExtent l="19050" t="0" r="0" b="0"/>
            <wp:docPr id="2" name="Рисунок 3" descr="C:\Users\Serdyukov\Desktop\285e6489c5fbc7124d322613a3e00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dyukov\Desktop\285e6489c5fbc7124d322613a3e00b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71DFE">
        <w:rPr>
          <w:rStyle w:val="c0"/>
          <w:color w:val="000000"/>
          <w:sz w:val="28"/>
          <w:szCs w:val="28"/>
          <w:shd w:val="clear" w:color="auto" w:fill="FFFFFF"/>
        </w:rPr>
        <w:t>Возможно, это связано с тем, что на разных вечерах чай подавала прислуга с таким именем.</w:t>
      </w:r>
      <w:r w:rsidRPr="00671DFE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671DFE">
        <w:rPr>
          <w:color w:val="000000"/>
          <w:sz w:val="28"/>
          <w:szCs w:val="28"/>
          <w:shd w:val="clear" w:color="auto" w:fill="FFFFFF"/>
        </w:rPr>
        <w:br/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>Почему же, всеми любимую русскую куклу-игрушку назвали «матрёшкой»? Многие полагают, что это название происходит от женского имени Матрёна, очень популярного в то время в России.</w:t>
      </w: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71DFE">
        <w:rPr>
          <w:rStyle w:val="c0"/>
          <w:color w:val="000000"/>
          <w:sz w:val="28"/>
          <w:szCs w:val="28"/>
          <w:shd w:val="clear" w:color="auto" w:fill="FFFFFF"/>
        </w:rPr>
        <w:t xml:space="preserve"> Имя Матрёна в переводе с латинского означает «знатная женщина». Глядя на матрешку, действительно возникает образ дородной знатной </w:t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lastRenderedPageBreak/>
        <w:t>особы.</w:t>
      </w:r>
      <w:r w:rsidRPr="00671DFE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>Матрёшка завоевала любовь и признание, как символ русского народного искусства.</w:t>
      </w:r>
      <w:r w:rsidRPr="00671DFE">
        <w:rPr>
          <w:color w:val="000000"/>
          <w:sz w:val="28"/>
          <w:szCs w:val="28"/>
          <w:shd w:val="clear" w:color="auto" w:fill="FFFFFF"/>
        </w:rPr>
        <w:br/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 xml:space="preserve">Существует такое поверье - если внутрь этой деревянной куклы положить записку с желанием, то оно обязательно сбудется. </w:t>
      </w:r>
    </w:p>
    <w:p w:rsid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71DFE"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305425" cy="3351603"/>
            <wp:effectExtent l="19050" t="0" r="9525" b="0"/>
            <wp:docPr id="8" name="Рисунок 2" descr="C:\Users\Serdyukov\Desktop\hello_html_m5b6d1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dyukov\Desktop\hello_html_m5b6d1a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270" cy="335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671DFE">
        <w:rPr>
          <w:rStyle w:val="c0"/>
          <w:color w:val="000000"/>
          <w:sz w:val="28"/>
          <w:szCs w:val="28"/>
          <w:shd w:val="clear" w:color="auto" w:fill="FFFFFF"/>
        </w:rPr>
        <w:t>Матрёшка, с самого начала своего происхождения символизирует тепло и уют в доме.</w:t>
      </w:r>
      <w:r w:rsidRPr="00671DFE">
        <w:rPr>
          <w:color w:val="000000"/>
          <w:sz w:val="28"/>
          <w:szCs w:val="28"/>
          <w:shd w:val="clear" w:color="auto" w:fill="FFFFFF"/>
        </w:rPr>
        <w:br/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>Сама идея создания такой необычной куклы заключает в себе глубокий философский смысл: чтобы найти истину, нужно дойти до сути, открыв, одну за другой, все части деревянной куклы. Другими словами, легких путей не бывает для решения разных проблем.</w:t>
      </w:r>
    </w:p>
    <w:p w:rsidR="00671DFE" w:rsidRPr="00671DFE" w:rsidRDefault="00671DFE" w:rsidP="00671D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1DFE">
        <w:rPr>
          <w:rStyle w:val="c0"/>
          <w:color w:val="000000"/>
          <w:sz w:val="28"/>
          <w:szCs w:val="28"/>
          <w:shd w:val="clear" w:color="auto" w:fill="FFFFFF"/>
        </w:rPr>
        <w:t xml:space="preserve"> Стоит приложить немало усилий для достижения определенного результата.</w:t>
      </w:r>
      <w:r w:rsidRPr="00671DFE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>Возможно, идея деревянной игрушки, состоящей из нескольких фигурок, вставляющихся одна в другую, была подана мастеру, создавшему матрёшку, содержанием русских сказок. Возьмем сказку о Кощее, с которым борется Иван-царевич. Вспомним сюжет о поисках «кощеевой смерти»: смерть Кощея сокрыта далеко: на море на океане, на острове на Буяне есть зелёный дуб, под тем дубом зарыт железный сундук, в том сундуке заяц, в зайце утка, в утке яйцо; стоит только раздавить яйцо – и Кощей мгновенно умирает.</w:t>
      </w:r>
      <w:r w:rsidRPr="00671DFE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>В образе русской матрёшки объединилось искусство мастеров и бесконечная любовь к народной культуре. В наши дни можно приобрести всевозможные сувениры на любой вкус.</w:t>
      </w:r>
    </w:p>
    <w:p w:rsidR="00671DFE" w:rsidRDefault="00671DFE" w:rsidP="00671DFE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71DFE">
        <w:rPr>
          <w:rStyle w:val="c0"/>
          <w:color w:val="000000"/>
          <w:sz w:val="28"/>
          <w:szCs w:val="28"/>
          <w:shd w:val="clear" w:color="auto" w:fill="FFFFFF"/>
        </w:rPr>
        <w:t>Но все равно, когда мы слышим «матрёшка», то обязательно в голове возникает образ весёлой русской девушки в ярком народном костюме. Любовь к нашей любимой кукле будет передаваться</w:t>
      </w:r>
      <w:r w:rsidR="00DA564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671DFE">
        <w:rPr>
          <w:rStyle w:val="c0"/>
          <w:color w:val="000000"/>
          <w:sz w:val="28"/>
          <w:szCs w:val="28"/>
          <w:shd w:val="clear" w:color="auto" w:fill="FFFFFF"/>
        </w:rPr>
        <w:t>из поколения в поколение. Ведь история происхождения матрешки – это история нашей культуры.</w:t>
      </w:r>
      <w:r w:rsidRPr="00671DFE">
        <w:t xml:space="preserve"> </w:t>
      </w:r>
      <w:hyperlink r:id="rId8" w:tgtFrame="_blank" w:history="1">
        <w:proofErr w:type="spellStart"/>
        <w:r>
          <w:rPr>
            <w:rStyle w:val="a3"/>
            <w:rFonts w:ascii="Arial" w:hAnsi="Arial" w:cs="Arial"/>
            <w:color w:val="DD0000"/>
            <w:sz w:val="21"/>
            <w:szCs w:val="21"/>
            <w:shd w:val="clear" w:color="auto" w:fill="FFFFFF"/>
          </w:rPr>
          <w:t>yandex.ru</w:t>
        </w:r>
        <w:proofErr w:type="spellEnd"/>
        <w:r>
          <w:rPr>
            <w:rStyle w:val="a3"/>
            <w:rFonts w:ascii="Arial" w:hAnsi="Arial" w:cs="Arial"/>
            <w:color w:val="DD0000"/>
            <w:sz w:val="21"/>
            <w:szCs w:val="21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color w:val="DD0000"/>
            <w:sz w:val="21"/>
            <w:szCs w:val="21"/>
            <w:shd w:val="clear" w:color="auto" w:fill="FFFFFF"/>
          </w:rPr>
          <w:t>images</w:t>
        </w:r>
        <w:proofErr w:type="spellEnd"/>
      </w:hyperlink>
      <w:r w:rsidR="00F42D34">
        <w:t xml:space="preserve">  </w:t>
      </w:r>
    </w:p>
    <w:p w:rsidR="0048632F" w:rsidRDefault="0048632F"/>
    <w:sectPr w:rsidR="0048632F" w:rsidSect="0048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1DFE"/>
    <w:rsid w:val="002B5399"/>
    <w:rsid w:val="0048632F"/>
    <w:rsid w:val="00671DFE"/>
    <w:rsid w:val="00DA5646"/>
    <w:rsid w:val="00F4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1DFE"/>
  </w:style>
  <w:style w:type="character" w:customStyle="1" w:styleId="c3">
    <w:name w:val="c3"/>
    <w:basedOn w:val="a0"/>
    <w:rsid w:val="00671DFE"/>
  </w:style>
  <w:style w:type="paragraph" w:customStyle="1" w:styleId="c4">
    <w:name w:val="c4"/>
    <w:basedOn w:val="a"/>
    <w:rsid w:val="0067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7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1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?parent-reqid=1484291946082959-501666318359395710666796-sas1-5465&amp;uinfo=sw-1280-sh-1024-ww-1249-wh-724-pd-1-wp-5x4_1280x1024-lt-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4</cp:revision>
  <dcterms:created xsi:type="dcterms:W3CDTF">2017-01-13T07:25:00Z</dcterms:created>
  <dcterms:modified xsi:type="dcterms:W3CDTF">2017-01-13T07:36:00Z</dcterms:modified>
</cp:coreProperties>
</file>